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A656E" w:rsidP="00807F26" w:rsidRDefault="002A2266" w14:paraId="5BCE6864" w14:textId="094259FE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2A2266">
        <w:rPr>
          <w:rFonts w:ascii="Arial" w:hAnsi="Arial" w:cs="Arial"/>
          <w:color w:val="000000" w:themeColor="text1"/>
          <w:sz w:val="22"/>
          <w:szCs w:val="22"/>
        </w:rPr>
        <w:t xml:space="preserve">TOOL 14 – PUBLIC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FORUM</w:t>
      </w:r>
      <w:r w:rsidRPr="002A2266">
        <w:rPr>
          <w:rFonts w:ascii="Arial" w:hAnsi="Arial" w:cs="Arial"/>
          <w:color w:val="000000" w:themeColor="text1"/>
          <w:sz w:val="22"/>
          <w:szCs w:val="22"/>
        </w:rPr>
        <w:t xml:space="preserve"> AGENDA</w:t>
      </w:r>
    </w:p>
    <w:tbl>
      <w:tblPr>
        <w:tblStyle w:val="TableGridLight"/>
        <w:tblpPr w:leftFromText="180" w:rightFromText="180" w:vertAnchor="text" w:horzAnchor="margin" w:tblpY="327"/>
        <w:tblW w:w="9016" w:type="dxa"/>
        <w:tblLook w:val="04A0" w:firstRow="1" w:lastRow="0" w:firstColumn="1" w:lastColumn="0" w:noHBand="0" w:noVBand="1"/>
      </w:tblPr>
      <w:tblGrid>
        <w:gridCol w:w="438"/>
        <w:gridCol w:w="887"/>
        <w:gridCol w:w="932"/>
        <w:gridCol w:w="4106"/>
        <w:gridCol w:w="2653"/>
      </w:tblGrid>
      <w:tr w:rsidRPr="00661B91" w:rsidR="00CA656E" w:rsidTr="3D00FF72" w14:paraId="22679D52" w14:textId="77777777">
        <w:trPr>
          <w:trHeight w:val="766"/>
        </w:trPr>
        <w:tc>
          <w:tcPr>
            <w:tcW w:w="9016" w:type="dxa"/>
            <w:gridSpan w:val="5"/>
            <w:shd w:val="clear" w:color="auto" w:fill="E7E6E6" w:themeFill="background2"/>
            <w:tcMar/>
          </w:tcPr>
          <w:p w:rsidR="00FB196C" w:rsidP="007B1C7E" w:rsidRDefault="00FB196C" w14:paraId="7A6D2AC0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B196C">
              <w:rPr>
                <w:rFonts w:ascii="Arial" w:hAnsi="Arial" w:cs="Arial"/>
                <w:color w:val="000000" w:themeColor="text1"/>
                <w:sz w:val="20"/>
                <w:szCs w:val="20"/>
              </w:rPr>
              <w:t>PLANNING DOCUMENT – URBAN/REGULATORY PLAN / PROJECT</w:t>
            </w:r>
          </w:p>
          <w:p w:rsidRPr="00301DB4" w:rsidR="00CA656E" w:rsidP="007B1C7E" w:rsidRDefault="00FC081C" w14:paraId="28B427CD" w14:textId="6DBB413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TITLE</w:t>
            </w:r>
            <w:r w:rsidRPr="00301DB4" w:rsidR="00CA656E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r w:rsidRPr="00301DB4" w:rsidR="00CA656E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___________________________________</w:t>
            </w:r>
          </w:p>
        </w:tc>
      </w:tr>
      <w:tr w:rsidRPr="00661B91" w:rsidR="00CA656E" w:rsidTr="3D00FF72" w14:paraId="56C0A7BB" w14:textId="77777777">
        <w:trPr>
          <w:trHeight w:val="374"/>
        </w:trPr>
        <w:tc>
          <w:tcPr>
            <w:tcW w:w="9016" w:type="dxa"/>
            <w:gridSpan w:val="5"/>
            <w:tcMar/>
          </w:tcPr>
          <w:p w:rsidR="00FC081C" w:rsidP="007B1C7E" w:rsidRDefault="00FC081C" w14:paraId="5BE5522A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FC081C">
              <w:rPr>
                <w:rFonts w:ascii="Arial" w:hAnsi="Arial" w:cs="Arial"/>
                <w:color w:val="000000" w:themeColor="text1"/>
                <w:sz w:val="18"/>
                <w:szCs w:val="18"/>
              </w:rPr>
              <w:t>Venue:</w:t>
            </w:r>
          </w:p>
          <w:p w:rsidRPr="00301DB4" w:rsidR="00CA656E" w:rsidP="007B1C7E" w:rsidRDefault="00FB53F2" w14:paraId="4F49A15F" w14:textId="35F68650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B53F2">
              <w:rPr>
                <w:rFonts w:ascii="Arial" w:hAnsi="Arial" w:cs="Arial"/>
                <w:color w:val="000000" w:themeColor="text1"/>
                <w:sz w:val="18"/>
                <w:szCs w:val="18"/>
              </w:rPr>
              <w:t>Date and time:</w:t>
            </w:r>
          </w:p>
        </w:tc>
      </w:tr>
      <w:tr w:rsidRPr="00661B91" w:rsidR="00CA656E" w:rsidTr="3D00FF72" w14:paraId="01FAA58C" w14:textId="77777777">
        <w:trPr>
          <w:trHeight w:val="374"/>
        </w:trPr>
        <w:tc>
          <w:tcPr>
            <w:tcW w:w="9016" w:type="dxa"/>
            <w:gridSpan w:val="5"/>
            <w:tcMar/>
          </w:tcPr>
          <w:p w:rsidR="006F3C4B" w:rsidP="007B1C7E" w:rsidRDefault="006F3C4B" w14:paraId="212FFF0F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6F3C4B">
              <w:rPr>
                <w:rFonts w:ascii="Arial" w:hAnsi="Arial" w:cs="Arial"/>
                <w:color w:val="000000" w:themeColor="text1"/>
                <w:sz w:val="18"/>
                <w:szCs w:val="18"/>
              </w:rPr>
              <w:t>Plan preparation lead:</w:t>
            </w:r>
          </w:p>
          <w:p w:rsidR="00CA656E" w:rsidP="007B1C7E" w:rsidRDefault="006F3C4B" w14:paraId="2751A383" w14:textId="291B7B90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6F3C4B">
              <w:rPr>
                <w:rFonts w:ascii="Arial" w:hAnsi="Arial" w:cs="Arial"/>
                <w:color w:val="000000" w:themeColor="text1"/>
                <w:sz w:val="18"/>
                <w:szCs w:val="18"/>
              </w:rPr>
              <w:t>Plan development lead:</w:t>
            </w:r>
          </w:p>
        </w:tc>
      </w:tr>
      <w:tr w:rsidRPr="00661B91" w:rsidR="00CA656E" w:rsidTr="3D00FF72" w14:paraId="69619BD1" w14:textId="77777777">
        <w:trPr>
          <w:trHeight w:val="374"/>
        </w:trPr>
        <w:tc>
          <w:tcPr>
            <w:tcW w:w="438" w:type="dxa"/>
            <w:shd w:val="clear" w:color="auto" w:fill="E7E6E6" w:themeFill="background2"/>
            <w:tcMar/>
          </w:tcPr>
          <w:p w:rsidRPr="00CA656E" w:rsidR="00CA656E" w:rsidP="00CA656E" w:rsidRDefault="00CA656E" w14:paraId="07AD8DE1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887" w:type="dxa"/>
            <w:shd w:val="clear" w:color="auto" w:fill="E7E6E6" w:themeFill="background2"/>
            <w:tcMar/>
          </w:tcPr>
          <w:p w:rsidRPr="00CA656E" w:rsidR="00CA656E" w:rsidP="00CA656E" w:rsidRDefault="00034F6A" w14:paraId="2828B60D" w14:textId="7B08FFE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034F6A">
              <w:rPr>
                <w:rFonts w:ascii="Arial" w:hAnsi="Arial" w:cs="Arial"/>
                <w:color w:val="000000" w:themeColor="text1"/>
                <w:sz w:val="16"/>
                <w:szCs w:val="16"/>
              </w:rPr>
              <w:t>Time</w:t>
            </w:r>
          </w:p>
        </w:tc>
        <w:tc>
          <w:tcPr>
            <w:tcW w:w="932" w:type="dxa"/>
            <w:shd w:val="clear" w:color="auto" w:fill="E7E6E6" w:themeFill="background2"/>
            <w:tcMar/>
          </w:tcPr>
          <w:p w:rsidRPr="00CA656E" w:rsidR="00CA656E" w:rsidP="00CA656E" w:rsidRDefault="00034F6A" w14:paraId="3CDCDBDE" w14:textId="3D63EB7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Duration</w:t>
            </w:r>
          </w:p>
        </w:tc>
        <w:tc>
          <w:tcPr>
            <w:tcW w:w="4106" w:type="dxa"/>
            <w:shd w:val="clear" w:color="auto" w:fill="E7E6E6" w:themeFill="background2"/>
            <w:tcMar/>
          </w:tcPr>
          <w:p w:rsidRPr="00CA656E" w:rsidR="00CA656E" w:rsidP="00CA656E" w:rsidRDefault="00CA656E" w14:paraId="7FEBA55B" w14:textId="1FC97FE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T</w:t>
            </w:r>
            <w:r w:rsidR="00034F6A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opic</w:t>
            </w:r>
          </w:p>
        </w:tc>
        <w:tc>
          <w:tcPr>
            <w:tcW w:w="2653" w:type="dxa"/>
            <w:shd w:val="clear" w:color="auto" w:fill="E7E6E6" w:themeFill="background2"/>
            <w:tcMar/>
          </w:tcPr>
          <w:p w:rsidRPr="00CA656E" w:rsidR="00CA656E" w:rsidP="00CA656E" w:rsidRDefault="00F9437E" w14:paraId="0E338428" w14:textId="15C10A4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Person</w:t>
            </w:r>
          </w:p>
        </w:tc>
      </w:tr>
      <w:tr w:rsidRPr="00661B91" w:rsidR="00CA656E" w:rsidTr="3D00FF72" w14:paraId="4141C96F" w14:textId="77777777">
        <w:trPr>
          <w:trHeight w:val="374"/>
        </w:trPr>
        <w:tc>
          <w:tcPr>
            <w:tcW w:w="438" w:type="dxa"/>
            <w:tcMar/>
          </w:tcPr>
          <w:p w:rsidR="00CA656E" w:rsidP="007B1C7E" w:rsidRDefault="00CA656E" w14:paraId="60A37DFC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87" w:type="dxa"/>
            <w:tcMar/>
          </w:tcPr>
          <w:p w:rsidR="00CA656E" w:rsidP="007B1C7E" w:rsidRDefault="00CA656E" w14:paraId="7B251D50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00:00</w:t>
            </w:r>
          </w:p>
        </w:tc>
        <w:tc>
          <w:tcPr>
            <w:tcW w:w="932" w:type="dxa"/>
            <w:tcMar/>
          </w:tcPr>
          <w:p w:rsidRPr="00CA656E" w:rsidR="00CA656E" w:rsidP="007B1C7E" w:rsidRDefault="00CA656E" w14:paraId="59E26E10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 min</w:t>
            </w:r>
          </w:p>
        </w:tc>
        <w:tc>
          <w:tcPr>
            <w:tcW w:w="4106" w:type="dxa"/>
            <w:tcMar/>
          </w:tcPr>
          <w:p w:rsidRPr="00CA656E" w:rsidR="00CA656E" w:rsidP="00CA656E" w:rsidRDefault="00C145E6" w14:paraId="5EA53A25" w14:textId="2A006E84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INTRODUCTION</w:t>
            </w:r>
            <w:r w:rsidR="00CA656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9437E" w:rsidR="00F9437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– a brief presentation of the main purpose of the public </w:t>
            </w:r>
            <w:r w:rsidR="00F9437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forum</w:t>
            </w:r>
            <w:r w:rsidRPr="00F9437E" w:rsidR="00F9437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; introduction of speakers (representatives of institutions/investors); presentation of the 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forum</w:t>
            </w:r>
            <w:r w:rsidRPr="00F9437E" w:rsidR="00F9437E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rules and the timeline.</w:t>
            </w:r>
          </w:p>
        </w:tc>
        <w:tc>
          <w:tcPr>
            <w:tcW w:w="2653" w:type="dxa"/>
            <w:tcMar/>
          </w:tcPr>
          <w:p w:rsidR="00CA656E" w:rsidP="007B1C7E" w:rsidRDefault="000B6743" w14:paraId="03B49196" w14:textId="4E0BEFBE">
            <w:pPr>
              <w:pStyle w:val="ListParagraph"/>
              <w:spacing w:line="360" w:lineRule="auto"/>
              <w:ind w:left="644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0B6743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Facilitator</w:t>
            </w:r>
          </w:p>
        </w:tc>
      </w:tr>
      <w:tr w:rsidRPr="00661B91" w:rsidR="00715E1F" w:rsidTr="3D00FF72" w14:paraId="1BDDC72E" w14:textId="77777777">
        <w:trPr>
          <w:trHeight w:val="374"/>
        </w:trPr>
        <w:tc>
          <w:tcPr>
            <w:tcW w:w="9016" w:type="dxa"/>
            <w:gridSpan w:val="5"/>
            <w:tcMar/>
          </w:tcPr>
          <w:p w:rsidR="00715E1F" w:rsidP="007B1C7E" w:rsidRDefault="00715E1F" w14:paraId="13D98C08" w14:textId="77777777">
            <w:pPr>
              <w:pStyle w:val="ListParagraph"/>
              <w:spacing w:line="360" w:lineRule="auto"/>
              <w:ind w:left="644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Pr="00661B91" w:rsidR="00CA656E" w:rsidTr="3D00FF72" w14:paraId="6C84ADD9" w14:textId="77777777">
        <w:trPr>
          <w:trHeight w:val="374"/>
        </w:trPr>
        <w:tc>
          <w:tcPr>
            <w:tcW w:w="438" w:type="dxa"/>
            <w:tcMar/>
          </w:tcPr>
          <w:p w:rsidR="00CA656E" w:rsidP="00CA656E" w:rsidRDefault="00CA656E" w14:paraId="262EF300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87" w:type="dxa"/>
            <w:tcMar/>
          </w:tcPr>
          <w:p w:rsidR="00CA656E" w:rsidP="00CA656E" w:rsidRDefault="00CA656E" w14:paraId="722CFED2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00:00</w:t>
            </w:r>
          </w:p>
        </w:tc>
        <w:tc>
          <w:tcPr>
            <w:tcW w:w="932" w:type="dxa"/>
            <w:tcMar/>
          </w:tcPr>
          <w:p w:rsidRPr="00CA656E" w:rsidR="00CA656E" w:rsidP="00CA656E" w:rsidRDefault="00CA656E" w14:paraId="4338A47E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 min</w:t>
            </w:r>
          </w:p>
        </w:tc>
        <w:tc>
          <w:tcPr>
            <w:tcW w:w="4106" w:type="dxa"/>
            <w:tcMar/>
          </w:tcPr>
          <w:p w:rsidRPr="00CA656E" w:rsidR="00CA656E" w:rsidP="00CA656E" w:rsidRDefault="008464D2" w14:paraId="6F0B4652" w14:textId="280F204E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464D2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INFORMATIONAL – EDUCATIONAL PRESENTATION – </w:t>
            </w:r>
            <w:r w:rsidRPr="00C314DD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presentation of the spatial planning documentation subject to the discussion (urban or regulatory plan, etc.).</w:t>
            </w:r>
          </w:p>
        </w:tc>
        <w:tc>
          <w:tcPr>
            <w:tcW w:w="2653" w:type="dxa"/>
            <w:tcMar/>
          </w:tcPr>
          <w:p w:rsidR="00CA656E" w:rsidP="00CA656E" w:rsidRDefault="00C8426E" w14:paraId="1E959BBF" w14:textId="6814DBA8">
            <w:pPr>
              <w:pStyle w:val="ListParagraph"/>
              <w:spacing w:line="360" w:lineRule="auto"/>
              <w:ind w:left="644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C8426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Plan preparation lead</w:t>
            </w:r>
          </w:p>
        </w:tc>
      </w:tr>
      <w:tr w:rsidRPr="00661B91" w:rsidR="00715E1F" w:rsidTr="3D00FF72" w14:paraId="765CFB0C" w14:textId="77777777">
        <w:trPr>
          <w:trHeight w:val="374"/>
        </w:trPr>
        <w:tc>
          <w:tcPr>
            <w:tcW w:w="9016" w:type="dxa"/>
            <w:gridSpan w:val="5"/>
            <w:tcMar/>
          </w:tcPr>
          <w:p w:rsidR="00715E1F" w:rsidP="00CA656E" w:rsidRDefault="00715E1F" w14:paraId="390E5844" w14:textId="77777777">
            <w:pPr>
              <w:pStyle w:val="ListParagraph"/>
              <w:spacing w:line="360" w:lineRule="auto"/>
              <w:ind w:left="644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Pr="00661B91" w:rsidR="00CA656E" w:rsidTr="3D00FF72" w14:paraId="38E3AAE5" w14:textId="77777777">
        <w:trPr>
          <w:trHeight w:val="374"/>
        </w:trPr>
        <w:tc>
          <w:tcPr>
            <w:tcW w:w="438" w:type="dxa"/>
            <w:tcMar/>
          </w:tcPr>
          <w:p w:rsidR="00CA656E" w:rsidP="00CA656E" w:rsidRDefault="00CA656E" w14:paraId="6817ED19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87" w:type="dxa"/>
            <w:tcMar/>
          </w:tcPr>
          <w:p w:rsidR="00CA656E" w:rsidP="00CA656E" w:rsidRDefault="00CA656E" w14:paraId="78EFCE17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00:00</w:t>
            </w:r>
          </w:p>
        </w:tc>
        <w:tc>
          <w:tcPr>
            <w:tcW w:w="932" w:type="dxa"/>
            <w:tcMar/>
          </w:tcPr>
          <w:p w:rsidRPr="00CA656E" w:rsidR="00CA656E" w:rsidP="00CA656E" w:rsidRDefault="00CA656E" w14:paraId="22C24BC8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 min</w:t>
            </w:r>
          </w:p>
        </w:tc>
        <w:tc>
          <w:tcPr>
            <w:tcW w:w="4106" w:type="dxa"/>
            <w:tcMar/>
          </w:tcPr>
          <w:p w:rsidRPr="00622560" w:rsidR="00CA656E" w:rsidP="00CA656E" w:rsidRDefault="00622560" w14:paraId="12E20237" w14:textId="2BE59861" w14:noSpellErr="1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3D00FF72" w:rsidR="00622560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val="en-US"/>
              </w:rPr>
              <w:t>BACKGROUND</w:t>
            </w:r>
            <w:r w:rsidRPr="3D00FF72" w:rsidR="00CA656E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val="en-US"/>
              </w:rPr>
              <w:t xml:space="preserve"> - </w:t>
            </w:r>
            <w:r w:rsidRPr="3D00FF72" w:rsidR="00622560">
              <w:rPr>
                <w:lang w:val="en-US"/>
              </w:rPr>
              <w:t xml:space="preserve"> </w:t>
            </w:r>
            <w:r w:rsidRPr="3D00FF72" w:rsidR="00622560">
              <w:rPr>
                <w:rFonts w:ascii="Arial" w:hAnsi="Arial" w:cs="Arial"/>
                <w:i w:val="1"/>
                <w:iCs w:val="1"/>
                <w:color w:val="000000" w:themeColor="text1" w:themeTint="FF" w:themeShade="FF"/>
                <w:sz w:val="16"/>
                <w:szCs w:val="16"/>
                <w:lang w:val="en-US"/>
              </w:rPr>
              <w:t>a brief summary of the new or amended planning documentation.</w:t>
            </w:r>
          </w:p>
        </w:tc>
        <w:tc>
          <w:tcPr>
            <w:tcW w:w="2653" w:type="dxa"/>
            <w:tcMar/>
          </w:tcPr>
          <w:p w:rsidRPr="00CA656E" w:rsidR="00CA656E" w:rsidP="00CA656E" w:rsidRDefault="002407DF" w14:paraId="037BA132" w14:textId="096ED93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2407DF">
              <w:rPr>
                <w:rFonts w:ascii="Arial" w:hAnsi="Arial" w:cs="Arial"/>
                <w:color w:val="000000" w:themeColor="text1"/>
                <w:sz w:val="20"/>
                <w:szCs w:val="20"/>
              </w:rPr>
              <w:t>Plan development lead</w:t>
            </w:r>
          </w:p>
        </w:tc>
      </w:tr>
      <w:tr w:rsidRPr="00661B91" w:rsidR="009B102C" w:rsidTr="3D00FF72" w14:paraId="0F23111C" w14:textId="77777777">
        <w:trPr>
          <w:trHeight w:val="374"/>
        </w:trPr>
        <w:tc>
          <w:tcPr>
            <w:tcW w:w="9016" w:type="dxa"/>
            <w:gridSpan w:val="5"/>
            <w:tcMar/>
          </w:tcPr>
          <w:p w:rsidR="009B102C" w:rsidP="00CA656E" w:rsidRDefault="009B102C" w14:paraId="111FE1B8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Pr="00661B91" w:rsidR="009B102C" w:rsidTr="3D00FF72" w14:paraId="2177F78C" w14:textId="77777777">
        <w:trPr>
          <w:trHeight w:val="374"/>
        </w:trPr>
        <w:tc>
          <w:tcPr>
            <w:tcW w:w="438" w:type="dxa"/>
            <w:tcMar/>
          </w:tcPr>
          <w:p w:rsidR="009B102C" w:rsidP="009B102C" w:rsidRDefault="009B102C" w14:paraId="4F541AAA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87" w:type="dxa"/>
            <w:tcMar/>
          </w:tcPr>
          <w:p w:rsidR="009B102C" w:rsidP="009B102C" w:rsidRDefault="009B102C" w14:paraId="688FCE23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00:00</w:t>
            </w:r>
          </w:p>
        </w:tc>
        <w:tc>
          <w:tcPr>
            <w:tcW w:w="932" w:type="dxa"/>
            <w:tcMar/>
          </w:tcPr>
          <w:p w:rsidRPr="00CA656E" w:rsidR="009B102C" w:rsidP="009B102C" w:rsidRDefault="009B102C" w14:paraId="6FE40182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15 min</w:t>
            </w:r>
          </w:p>
        </w:tc>
        <w:tc>
          <w:tcPr>
            <w:tcW w:w="4106" w:type="dxa"/>
            <w:tcMar/>
          </w:tcPr>
          <w:p w:rsidRPr="00CA656E" w:rsidR="009B102C" w:rsidP="009B102C" w:rsidRDefault="002407DF" w14:paraId="191ACE8B" w14:textId="24C437C6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2407DF">
              <w:rPr>
                <w:rFonts w:ascii="Arial" w:hAnsi="Arial" w:cs="Arial"/>
                <w:color w:val="000000" w:themeColor="text1"/>
                <w:sz w:val="20"/>
                <w:szCs w:val="20"/>
              </w:rPr>
              <w:t>PLAN PRESENTATION</w:t>
            </w:r>
          </w:p>
        </w:tc>
        <w:tc>
          <w:tcPr>
            <w:tcW w:w="2653" w:type="dxa"/>
            <w:tcMar/>
          </w:tcPr>
          <w:p w:rsidRPr="00CA656E" w:rsidR="009B102C" w:rsidP="009B102C" w:rsidRDefault="002407DF" w14:paraId="347256C8" w14:textId="15FE432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2407D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Plan development lead</w:t>
            </w:r>
          </w:p>
        </w:tc>
      </w:tr>
      <w:tr w:rsidRPr="00661B91" w:rsidR="00715E1F" w:rsidTr="3D00FF72" w14:paraId="19708600" w14:textId="77777777">
        <w:trPr>
          <w:trHeight w:val="374"/>
        </w:trPr>
        <w:tc>
          <w:tcPr>
            <w:tcW w:w="9016" w:type="dxa"/>
            <w:gridSpan w:val="5"/>
            <w:tcMar/>
          </w:tcPr>
          <w:p w:rsidR="00715E1F" w:rsidP="00CA656E" w:rsidRDefault="00715E1F" w14:paraId="126074E1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Pr="00661B91" w:rsidR="00CA656E" w:rsidTr="3D00FF72" w14:paraId="34C8619F" w14:textId="77777777">
        <w:trPr>
          <w:trHeight w:val="391"/>
        </w:trPr>
        <w:tc>
          <w:tcPr>
            <w:tcW w:w="438" w:type="dxa"/>
            <w:tcMar/>
          </w:tcPr>
          <w:p w:rsidR="00CA656E" w:rsidP="00CA656E" w:rsidRDefault="00CA656E" w14:paraId="0CD17290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87" w:type="dxa"/>
            <w:tcMar/>
          </w:tcPr>
          <w:p w:rsidR="00CA656E" w:rsidP="00CA656E" w:rsidRDefault="00CA656E" w14:paraId="5A24B981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00:00</w:t>
            </w:r>
          </w:p>
        </w:tc>
        <w:tc>
          <w:tcPr>
            <w:tcW w:w="932" w:type="dxa"/>
            <w:tcMar/>
          </w:tcPr>
          <w:p w:rsidRPr="00CA656E" w:rsidR="00CA656E" w:rsidP="00CA656E" w:rsidRDefault="00CA656E" w14:paraId="4DED76BC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45 min</w:t>
            </w:r>
          </w:p>
        </w:tc>
        <w:tc>
          <w:tcPr>
            <w:tcW w:w="4106" w:type="dxa"/>
            <w:tcMar/>
          </w:tcPr>
          <w:p w:rsidRPr="00CA656E" w:rsidR="00CA656E" w:rsidP="00CA656E" w:rsidRDefault="00CA656E" w14:paraId="29F0E137" w14:textId="46D6DFC8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CA656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OBRAĆANJE GRAĐANA/KI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- </w:t>
            </w:r>
            <w:r w:rsidRPr="0074436B" w:rsidR="0074436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citizens present their comments and suggestions to institutional representatives and receive answers to specific questions.</w:t>
            </w:r>
          </w:p>
        </w:tc>
        <w:tc>
          <w:tcPr>
            <w:tcW w:w="2653" w:type="dxa"/>
            <w:tcMar/>
          </w:tcPr>
          <w:p w:rsidRPr="00715E1F" w:rsidR="00CA656E" w:rsidP="00715E1F" w:rsidRDefault="00AA6A0A" w14:paraId="18FCC96F" w14:textId="0499BE8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A6A0A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Citizens</w:t>
            </w:r>
          </w:p>
        </w:tc>
      </w:tr>
      <w:tr w:rsidRPr="00661B91" w:rsidR="00715E1F" w:rsidTr="3D00FF72" w14:paraId="2527D4E2" w14:textId="77777777">
        <w:trPr>
          <w:trHeight w:val="374"/>
        </w:trPr>
        <w:tc>
          <w:tcPr>
            <w:tcW w:w="9016" w:type="dxa"/>
            <w:gridSpan w:val="5"/>
            <w:tcMar/>
          </w:tcPr>
          <w:p w:rsidR="00715E1F" w:rsidP="00CA656E" w:rsidRDefault="00715E1F" w14:paraId="0655D061" w14:textId="77777777">
            <w:pPr>
              <w:pStyle w:val="ListParagraph"/>
              <w:spacing w:line="360" w:lineRule="auto"/>
              <w:ind w:left="644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Pr="00661B91" w:rsidR="00715E1F" w:rsidTr="3D00FF72" w14:paraId="39F386F4" w14:textId="77777777">
        <w:trPr>
          <w:trHeight w:val="374"/>
        </w:trPr>
        <w:tc>
          <w:tcPr>
            <w:tcW w:w="438" w:type="dxa"/>
            <w:tcMar/>
          </w:tcPr>
          <w:p w:rsidR="00715E1F" w:rsidP="00715E1F" w:rsidRDefault="00715E1F" w14:paraId="041EAC0F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87" w:type="dxa"/>
            <w:tcMar/>
          </w:tcPr>
          <w:p w:rsidR="00715E1F" w:rsidP="00715E1F" w:rsidRDefault="00715E1F" w14:paraId="27BB79A4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00:00</w:t>
            </w:r>
          </w:p>
        </w:tc>
        <w:tc>
          <w:tcPr>
            <w:tcW w:w="932" w:type="dxa"/>
            <w:tcMar/>
          </w:tcPr>
          <w:p w:rsidRPr="00CA656E" w:rsidR="00715E1F" w:rsidP="00715E1F" w:rsidRDefault="00715E1F" w14:paraId="5E365946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 min</w:t>
            </w:r>
          </w:p>
        </w:tc>
        <w:tc>
          <w:tcPr>
            <w:tcW w:w="4106" w:type="dxa"/>
            <w:tcMar/>
          </w:tcPr>
          <w:p w:rsidRPr="00CA656E" w:rsidR="00715E1F" w:rsidP="00715E1F" w:rsidRDefault="00C314DD" w14:paraId="660BC452" w14:textId="31AD2D3F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C314D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CLOSING REMARKS / SUMMARY – </w:t>
            </w:r>
            <w:r w:rsidRPr="00C314DD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  <w:lang w:val="en-US"/>
              </w:rPr>
              <w:t>announcement of next steps, activities, and the timeline for questions and comments.</w:t>
            </w:r>
          </w:p>
        </w:tc>
        <w:tc>
          <w:tcPr>
            <w:tcW w:w="2653" w:type="dxa"/>
            <w:tcMar/>
          </w:tcPr>
          <w:p w:rsidR="00715E1F" w:rsidP="00715E1F" w:rsidRDefault="00715E1F" w14:paraId="6C775B39" w14:textId="77777777">
            <w:pPr>
              <w:pStyle w:val="ListParagraph"/>
              <w:spacing w:line="360" w:lineRule="auto"/>
              <w:ind w:left="644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Facilitator/ka</w:t>
            </w:r>
          </w:p>
        </w:tc>
      </w:tr>
    </w:tbl>
    <w:p w:rsidR="00CA656E" w:rsidP="00807F26" w:rsidRDefault="00CA656E" w14:paraId="4E8D122F" w14:textId="77777777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15E1F" w:rsidP="00807F26" w:rsidRDefault="00715E1F" w14:paraId="14FF8339" w14:textId="77777777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CA656E" w:rsidP="00807F26" w:rsidRDefault="00CA656E" w14:paraId="2959D5A2" w14:textId="77777777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CA656E" w:rsidP="00807F26" w:rsidRDefault="00CA656E" w14:paraId="76657CF8" w14:textId="77777777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75D9F" w:rsidP="00807F26" w:rsidRDefault="00775D9F" w14:paraId="2E781D1F" w14:textId="77777777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807F26" w:rsidP="00807F26" w:rsidRDefault="00807F26" w14:paraId="5101FECF" w14:textId="77777777">
      <w:pPr>
        <w:spacing w:line="360" w:lineRule="auto"/>
        <w:jc w:val="right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:rsidRPr="00807F26" w:rsidR="00807F26" w:rsidP="00807F26" w:rsidRDefault="00807F26" w14:paraId="54992F27" w14:textId="77777777">
      <w:p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sectPr w:rsidRPr="00807F26" w:rsidR="00807F26" w:rsidSect="00807F26">
      <w:head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55012" w:rsidP="000B0624" w:rsidRDefault="00655012" w14:paraId="2EC2FD99" w14:textId="77777777">
      <w:r>
        <w:separator/>
      </w:r>
    </w:p>
  </w:endnote>
  <w:endnote w:type="continuationSeparator" w:id="0">
    <w:p w:rsidR="00655012" w:rsidP="000B0624" w:rsidRDefault="00655012" w14:paraId="3490BC0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55012" w:rsidP="000B0624" w:rsidRDefault="00655012" w14:paraId="467BC1AE" w14:textId="77777777">
      <w:r>
        <w:separator/>
      </w:r>
    </w:p>
  </w:footnote>
  <w:footnote w:type="continuationSeparator" w:id="0">
    <w:p w:rsidR="00655012" w:rsidP="000B0624" w:rsidRDefault="00655012" w14:paraId="71AF75E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07F26" w:rsidR="000B0624" w:rsidP="00807F26" w:rsidRDefault="00807F26" w14:paraId="02AA4F3F" w14:textId="44097175">
    <w:pPr>
      <w:spacing w:line="360" w:lineRule="auto"/>
      <w:rPr>
        <w:rFonts w:ascii="Arial" w:hAnsi="Arial" w:cs="Arial"/>
        <w:color w:val="A6A6A6" w:themeColor="background1" w:themeShade="A6"/>
        <w:sz w:val="20"/>
        <w:szCs w:val="20"/>
        <w:lang w:val="en-US"/>
      </w:rPr>
    </w:pPr>
    <w:r>
      <w:rPr>
        <w:rFonts w:ascii="Arial" w:hAnsi="Arial" w:cs="Arial"/>
        <w:color w:val="A6A6A6" w:themeColor="background1" w:themeShade="A6"/>
        <w:sz w:val="20"/>
        <w:szCs w:val="20"/>
        <w:lang w:val="en-US"/>
      </w:rPr>
      <w:t>Participacija.ba</w:t>
    </w:r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–</w:t>
    </w:r>
    <w:r w:rsidRPr="005F2EF9" w:rsidR="005F2EF9">
      <w:t xml:space="preserve"> </w:t>
    </w:r>
    <w:r w:rsidRPr="005F2EF9" w:rsidR="005F2EF9">
      <w:rPr>
        <w:rFonts w:ascii="Arial" w:hAnsi="Arial" w:cs="Arial"/>
        <w:color w:val="A6A6A6" w:themeColor="background1" w:themeShade="A6"/>
        <w:sz w:val="20"/>
        <w:szCs w:val="20"/>
        <w:lang w:val="en-US"/>
      </w:rPr>
      <w:t>Toolbox for Enhancing Public Participation in Urban Planning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9" w15:restartNumberingAfterBreak="0">
    <w:nsid w:val="506B673C"/>
    <w:multiLevelType w:val="hybridMultilevel"/>
    <w:tmpl w:val="5D2CD1CE"/>
    <w:lvl w:ilvl="0" w:tplc="0809000F">
      <w:start w:val="1"/>
      <w:numFmt w:val="decimal"/>
      <w:lvlText w:val="%1."/>
      <w:lvlJc w:val="left"/>
      <w:pPr>
        <w:ind w:left="778" w:hanging="360"/>
      </w:pPr>
    </w:lvl>
    <w:lvl w:ilvl="1" w:tplc="08090019" w:tentative="1">
      <w:start w:val="1"/>
      <w:numFmt w:val="lowerLetter"/>
      <w:lvlText w:val="%2."/>
      <w:lvlJc w:val="left"/>
      <w:pPr>
        <w:ind w:left="1498" w:hanging="360"/>
      </w:pPr>
    </w:lvl>
    <w:lvl w:ilvl="2" w:tplc="0809001B" w:tentative="1">
      <w:start w:val="1"/>
      <w:numFmt w:val="lowerRoman"/>
      <w:lvlText w:val="%3."/>
      <w:lvlJc w:val="right"/>
      <w:pPr>
        <w:ind w:left="2218" w:hanging="180"/>
      </w:pPr>
    </w:lvl>
    <w:lvl w:ilvl="3" w:tplc="0809000F" w:tentative="1">
      <w:start w:val="1"/>
      <w:numFmt w:val="decimal"/>
      <w:lvlText w:val="%4."/>
      <w:lvlJc w:val="left"/>
      <w:pPr>
        <w:ind w:left="2938" w:hanging="360"/>
      </w:pPr>
    </w:lvl>
    <w:lvl w:ilvl="4" w:tplc="08090019" w:tentative="1">
      <w:start w:val="1"/>
      <w:numFmt w:val="lowerLetter"/>
      <w:lvlText w:val="%5."/>
      <w:lvlJc w:val="left"/>
      <w:pPr>
        <w:ind w:left="3658" w:hanging="360"/>
      </w:pPr>
    </w:lvl>
    <w:lvl w:ilvl="5" w:tplc="0809001B" w:tentative="1">
      <w:start w:val="1"/>
      <w:numFmt w:val="lowerRoman"/>
      <w:lvlText w:val="%6."/>
      <w:lvlJc w:val="right"/>
      <w:pPr>
        <w:ind w:left="4378" w:hanging="180"/>
      </w:pPr>
    </w:lvl>
    <w:lvl w:ilvl="6" w:tplc="0809000F" w:tentative="1">
      <w:start w:val="1"/>
      <w:numFmt w:val="decimal"/>
      <w:lvlText w:val="%7."/>
      <w:lvlJc w:val="left"/>
      <w:pPr>
        <w:ind w:left="5098" w:hanging="360"/>
      </w:pPr>
    </w:lvl>
    <w:lvl w:ilvl="7" w:tplc="08090019" w:tentative="1">
      <w:start w:val="1"/>
      <w:numFmt w:val="lowerLetter"/>
      <w:lvlText w:val="%8."/>
      <w:lvlJc w:val="left"/>
      <w:pPr>
        <w:ind w:left="5818" w:hanging="360"/>
      </w:pPr>
    </w:lvl>
    <w:lvl w:ilvl="8" w:tplc="08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C854D2"/>
    <w:multiLevelType w:val="hybridMultilevel"/>
    <w:tmpl w:val="9432D1D4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10"/>
  </w:num>
  <w:num w:numId="2" w16cid:durableId="1308128615">
    <w:abstractNumId w:val="17"/>
  </w:num>
  <w:num w:numId="3" w16cid:durableId="1424060837">
    <w:abstractNumId w:val="3"/>
  </w:num>
  <w:num w:numId="4" w16cid:durableId="760028442">
    <w:abstractNumId w:val="1"/>
  </w:num>
  <w:num w:numId="5" w16cid:durableId="1984771815">
    <w:abstractNumId w:val="11"/>
  </w:num>
  <w:num w:numId="6" w16cid:durableId="27679684">
    <w:abstractNumId w:val="16"/>
  </w:num>
  <w:num w:numId="7" w16cid:durableId="858936318">
    <w:abstractNumId w:val="19"/>
  </w:num>
  <w:num w:numId="8" w16cid:durableId="41708735">
    <w:abstractNumId w:val="7"/>
  </w:num>
  <w:num w:numId="9" w16cid:durableId="1508328884">
    <w:abstractNumId w:val="12"/>
  </w:num>
  <w:num w:numId="10" w16cid:durableId="27220746">
    <w:abstractNumId w:val="0"/>
  </w:num>
  <w:num w:numId="11" w16cid:durableId="345786948">
    <w:abstractNumId w:val="20"/>
  </w:num>
  <w:num w:numId="12" w16cid:durableId="1817142978">
    <w:abstractNumId w:val="6"/>
  </w:num>
  <w:num w:numId="13" w16cid:durableId="133373418">
    <w:abstractNumId w:val="4"/>
  </w:num>
  <w:num w:numId="14" w16cid:durableId="28646626">
    <w:abstractNumId w:val="21"/>
  </w:num>
  <w:num w:numId="15" w16cid:durableId="1138182328">
    <w:abstractNumId w:val="15"/>
  </w:num>
  <w:num w:numId="16" w16cid:durableId="1850025218">
    <w:abstractNumId w:val="13"/>
  </w:num>
  <w:num w:numId="17" w16cid:durableId="716780480">
    <w:abstractNumId w:val="8"/>
  </w:num>
  <w:num w:numId="18" w16cid:durableId="1784019">
    <w:abstractNumId w:val="2"/>
  </w:num>
  <w:num w:numId="19" w16cid:durableId="1902326420">
    <w:abstractNumId w:val="5"/>
  </w:num>
  <w:num w:numId="20" w16cid:durableId="1221744665">
    <w:abstractNumId w:val="14"/>
  </w:num>
  <w:num w:numId="21" w16cid:durableId="930241530">
    <w:abstractNumId w:val="9"/>
  </w:num>
  <w:num w:numId="22" w16cid:durableId="93686480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21E17"/>
    <w:rsid w:val="00034F6A"/>
    <w:rsid w:val="00046F6F"/>
    <w:rsid w:val="000B0624"/>
    <w:rsid w:val="000B6743"/>
    <w:rsid w:val="00190219"/>
    <w:rsid w:val="002407DF"/>
    <w:rsid w:val="00245025"/>
    <w:rsid w:val="00265851"/>
    <w:rsid w:val="00275D96"/>
    <w:rsid w:val="002A2266"/>
    <w:rsid w:val="002D2D9D"/>
    <w:rsid w:val="002E6A9A"/>
    <w:rsid w:val="00301DB4"/>
    <w:rsid w:val="00392432"/>
    <w:rsid w:val="003F2774"/>
    <w:rsid w:val="004A764B"/>
    <w:rsid w:val="004B6524"/>
    <w:rsid w:val="0056375E"/>
    <w:rsid w:val="005F2EF9"/>
    <w:rsid w:val="005F4458"/>
    <w:rsid w:val="00606CB9"/>
    <w:rsid w:val="00622560"/>
    <w:rsid w:val="00655012"/>
    <w:rsid w:val="00661B91"/>
    <w:rsid w:val="00677FD6"/>
    <w:rsid w:val="00691712"/>
    <w:rsid w:val="006F3C4B"/>
    <w:rsid w:val="00713C48"/>
    <w:rsid w:val="00715E1F"/>
    <w:rsid w:val="00716F0C"/>
    <w:rsid w:val="00742CC6"/>
    <w:rsid w:val="0074436B"/>
    <w:rsid w:val="00775D9F"/>
    <w:rsid w:val="00777F1D"/>
    <w:rsid w:val="007C13E6"/>
    <w:rsid w:val="00807F26"/>
    <w:rsid w:val="008120AF"/>
    <w:rsid w:val="0082045E"/>
    <w:rsid w:val="008407BA"/>
    <w:rsid w:val="008464D2"/>
    <w:rsid w:val="008801E4"/>
    <w:rsid w:val="00946FA8"/>
    <w:rsid w:val="00962B60"/>
    <w:rsid w:val="009B090D"/>
    <w:rsid w:val="009B102C"/>
    <w:rsid w:val="00A26542"/>
    <w:rsid w:val="00A644D6"/>
    <w:rsid w:val="00A97794"/>
    <w:rsid w:val="00AA6A0A"/>
    <w:rsid w:val="00B43FEE"/>
    <w:rsid w:val="00B724A4"/>
    <w:rsid w:val="00B85495"/>
    <w:rsid w:val="00BE513B"/>
    <w:rsid w:val="00C145E6"/>
    <w:rsid w:val="00C215CD"/>
    <w:rsid w:val="00C314DD"/>
    <w:rsid w:val="00C8426E"/>
    <w:rsid w:val="00C90373"/>
    <w:rsid w:val="00CA656E"/>
    <w:rsid w:val="00D16C20"/>
    <w:rsid w:val="00D939EF"/>
    <w:rsid w:val="00DD20C9"/>
    <w:rsid w:val="00DD2D10"/>
    <w:rsid w:val="00DE3FD4"/>
    <w:rsid w:val="00E17E15"/>
    <w:rsid w:val="00E44E48"/>
    <w:rsid w:val="00E93A0E"/>
    <w:rsid w:val="00EE73F1"/>
    <w:rsid w:val="00F9437E"/>
    <w:rsid w:val="00F97FC5"/>
    <w:rsid w:val="00FB196C"/>
    <w:rsid w:val="00FB1A4E"/>
    <w:rsid w:val="00FB53F2"/>
    <w:rsid w:val="00FC081C"/>
    <w:rsid w:val="00FC7472"/>
    <w:rsid w:val="3D00F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86B28"/>
  <w15:chartTrackingRefBased/>
  <w15:docId w15:val="{DDEF3A93-8DD3-9642-9CE8-F0F3DE5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cf5cd1-88bc-41d9-87fb-cbc149f0e2f3" xsi:nil="true"/>
    <lcf76f155ced4ddcb4097134ff3c332f xmlns="7e1432f2-609e-4f55-b7e5-380d8fe6f03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D3A7CAA22A24791003C7EB47003E4" ma:contentTypeVersion="11" ma:contentTypeDescription="Create a new document." ma:contentTypeScope="" ma:versionID="df2dd3c05b80b11b45de3f1ec29d4731">
  <xsd:schema xmlns:xsd="http://www.w3.org/2001/XMLSchema" xmlns:xs="http://www.w3.org/2001/XMLSchema" xmlns:p="http://schemas.microsoft.com/office/2006/metadata/properties" xmlns:ns2="7e1432f2-609e-4f55-b7e5-380d8fe6f03d" xmlns:ns3="78cf5cd1-88bc-41d9-87fb-cbc149f0e2f3" targetNamespace="http://schemas.microsoft.com/office/2006/metadata/properties" ma:root="true" ma:fieldsID="5b444ad964d8807165dfe1a7bd3a63dd" ns2:_="" ns3:_="">
    <xsd:import namespace="7e1432f2-609e-4f55-b7e5-380d8fe6f03d"/>
    <xsd:import namespace="78cf5cd1-88bc-41d9-87fb-cbc149f0e2f3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32f2-609e-4f55-b7e5-380d8fe6f03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606b4bf-5c03-4a93-87a6-c969435de1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f5cd1-88bc-41d9-87fb-cbc149f0e2f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171ea75-ec89-40d9-a4ee-a87bb1f55f7a}" ma:internalName="TaxCatchAll" ma:showField="CatchAllData" ma:web="78cf5cd1-88bc-41d9-87fb-cbc149f0e2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0B2D74-CD8F-4DAC-89BC-C51391F5166B}">
  <ds:schemaRefs>
    <ds:schemaRef ds:uri="http://schemas.microsoft.com/office/2006/metadata/properties"/>
    <ds:schemaRef ds:uri="http://schemas.microsoft.com/office/infopath/2007/PartnerControls"/>
    <ds:schemaRef ds:uri="e7e13d66-b0a1-4ca5-9ae6-2ca52204c725"/>
    <ds:schemaRef ds:uri="e00f037a-c2eb-4f99-b45b-59f56580fde0"/>
  </ds:schemaRefs>
</ds:datastoreItem>
</file>

<file path=customXml/itemProps2.xml><?xml version="1.0" encoding="utf-8"?>
<ds:datastoreItem xmlns:ds="http://schemas.openxmlformats.org/officeDocument/2006/customXml" ds:itemID="{5878E8F4-3A7E-4C1D-B724-C0623447AD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605C25-D57C-4B57-8E54-0F2B8F8D6B9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Maja Zivic</cp:lastModifiedBy>
  <cp:revision>26</cp:revision>
  <dcterms:created xsi:type="dcterms:W3CDTF">2024-12-03T12:23:00Z</dcterms:created>
  <dcterms:modified xsi:type="dcterms:W3CDTF">2025-10-13T06:45:31Z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0x010100D58D3A7CAA22A24791003C7EB47003E4</vt:lpwstr>
  </property>
  <property fmtid="{D5CDD505-2E9C-101B-9397-08002B2CF9AE}" pid="3" name="MediaServiceImageTags">
    <vt:lpwstr/>
  </property>
</Properties>
</file>